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5FF"/>
  <w:body>
    <w:p w14:paraId="6F8CCBB8" w14:textId="77777777" w:rsidR="0084432E" w:rsidRDefault="0084432E"/>
    <w:p w14:paraId="077042B1" w14:textId="77777777" w:rsidR="0084432E" w:rsidRPr="0084432E" w:rsidRDefault="0084432E" w:rsidP="0084432E"/>
    <w:p w14:paraId="78BB30ED" w14:textId="77777777" w:rsidR="0084432E" w:rsidRPr="0084432E" w:rsidRDefault="0084432E" w:rsidP="0084432E"/>
    <w:p w14:paraId="4050EFE1" w14:textId="77777777" w:rsidR="0084432E" w:rsidRPr="0084432E" w:rsidRDefault="0084432E" w:rsidP="0084432E"/>
    <w:p w14:paraId="7C0F6745" w14:textId="77777777" w:rsidR="0084432E" w:rsidRPr="0084432E" w:rsidRDefault="0084432E" w:rsidP="0084432E"/>
    <w:p w14:paraId="75F9CEC7" w14:textId="70CD92D8" w:rsidR="0084432E" w:rsidRPr="0084432E" w:rsidRDefault="00870D6E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E939" wp14:editId="19875ABD">
                <wp:simplePos x="0" y="0"/>
                <wp:positionH relativeFrom="margin">
                  <wp:align>center</wp:align>
                </wp:positionH>
                <wp:positionV relativeFrom="page">
                  <wp:posOffset>2882265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2FCD" w14:textId="683A72AE" w:rsidR="00763165" w:rsidRPr="00D0066A" w:rsidRDefault="00D976B3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Vådområde ved Midskov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E9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26.95pt;width:776.55pt;height:10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4x4QEAAKI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" filled="f" stroked="f">
                <v:textbox>
                  <w:txbxContent>
                    <w:p w14:paraId="58272FCD" w14:textId="683A72AE" w:rsidR="00763165" w:rsidRPr="00D0066A" w:rsidRDefault="00D976B3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Vådområde ved Midskov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B7EAD4B" w14:textId="4A1401D0" w:rsidR="0084432E" w:rsidRPr="0084432E" w:rsidRDefault="0084432E" w:rsidP="0084432E"/>
    <w:p w14:paraId="15CAD99C" w14:textId="1E4C5109" w:rsidR="0084432E" w:rsidRPr="0084432E" w:rsidRDefault="0084432E" w:rsidP="0084432E"/>
    <w:p w14:paraId="220AF477" w14:textId="41913FCA" w:rsidR="0084432E" w:rsidRPr="0084432E" w:rsidRDefault="00870D6E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A8364" wp14:editId="51773597">
                <wp:simplePos x="0" y="0"/>
                <wp:positionH relativeFrom="margin">
                  <wp:align>center</wp:align>
                </wp:positionH>
                <wp:positionV relativeFrom="page">
                  <wp:posOffset>3999865</wp:posOffset>
                </wp:positionV>
                <wp:extent cx="9731375" cy="7477125"/>
                <wp:effectExtent l="0" t="0" r="0" b="952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375" cy="747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79B83" w14:textId="7AFF70CA" w:rsidR="00870D6E" w:rsidRDefault="00D976B3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Formålet med etableringen af vådområdet er</w:t>
                            </w:r>
                            <w:r w:rsidR="00870D6E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,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70D6E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at reducere kvælstofudledningen </w:t>
                            </w:r>
                            <w:r w:rsidR="00870D6E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til</w:t>
                            </w:r>
                            <w:r w:rsidR="00870D6E" w:rsidRPr="00870D6E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70D6E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hovedvandopland 1.13 Odense Fjord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42C64F30" w14:textId="77777777" w:rsidR="00870D6E" w:rsidRDefault="00870D6E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3112AD49" w14:textId="22F0B707" w:rsidR="00DB705F" w:rsidRDefault="00D976B3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Projektområdet omfatter 16,68 ha,</w:t>
                            </w:r>
                            <w:r w:rsidR="00870D6E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og d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en årlige reduktion i kvælstofudledningen forventes at være 123 kg N/ha/år.</w:t>
                            </w:r>
                          </w:p>
                          <w:p w14:paraId="297F5423" w14:textId="77777777" w:rsidR="00870D6E" w:rsidRDefault="00870D6E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5DEC372D" w14:textId="27D7A15B" w:rsidR="00870D6E" w:rsidRDefault="00870D6E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Projektperioden går fra 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  <w:t>den 25. juli 2018 til den 1. september 2024</w:t>
                            </w:r>
                          </w:p>
                          <w:p w14:paraId="3EE06D56" w14:textId="77777777" w:rsidR="00870D6E" w:rsidRDefault="00870D6E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2714F614" w14:textId="77777777" w:rsidR="00870D6E" w:rsidRDefault="00870D6E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2146A114" w14:textId="42CF55A2" w:rsidR="00870D6E" w:rsidRPr="00870D6E" w:rsidRDefault="00870D6E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56"/>
                                <w:szCs w:val="56"/>
                              </w:rPr>
                              <w:t>Projektet modtager støtte fra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8364" id="Tekstboks 13" o:spid="_x0000_s1027" type="#_x0000_t202" style="position:absolute;margin-left:0;margin-top:314.95pt;width:766.25pt;height:58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" filled="f" stroked="f">
                <v:textbox>
                  <w:txbxContent>
                    <w:p w14:paraId="45779B83" w14:textId="7AFF70CA" w:rsidR="00870D6E" w:rsidRDefault="00D976B3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Formålet med etableringen af vådområdet er</w:t>
                      </w:r>
                      <w:r w:rsidR="00870D6E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,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</w:t>
                      </w:r>
                      <w:r w:rsidR="00870D6E"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at reducere kvælstofudledningen </w:t>
                      </w:r>
                      <w:r w:rsidR="00870D6E"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til</w:t>
                      </w:r>
                      <w:r w:rsidR="00870D6E" w:rsidRPr="00870D6E"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</w:t>
                      </w:r>
                      <w:r w:rsidR="00870D6E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hovedvandopland 1.13 Odense Fjord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.</w:t>
                      </w:r>
                    </w:p>
                    <w:p w14:paraId="42C64F30" w14:textId="77777777" w:rsidR="00870D6E" w:rsidRDefault="00870D6E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3112AD49" w14:textId="22F0B707" w:rsidR="00DB705F" w:rsidRDefault="00D976B3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Projektområdet omfatter 16,68 ha,</w:t>
                      </w:r>
                      <w:r w:rsidR="00870D6E"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og d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en årlige reduktion i kvælstofudledningen forventes at være 123 kg N/ha/år.</w:t>
                      </w:r>
                    </w:p>
                    <w:p w14:paraId="297F5423" w14:textId="77777777" w:rsidR="00870D6E" w:rsidRDefault="00870D6E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5DEC372D" w14:textId="27D7A15B" w:rsidR="00870D6E" w:rsidRDefault="00870D6E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Projektperioden går fra 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  <w:t>den 25. juli 2018 til den 1. september 2024</w:t>
                      </w:r>
                    </w:p>
                    <w:p w14:paraId="3EE06D56" w14:textId="77777777" w:rsidR="00870D6E" w:rsidRDefault="00870D6E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2714F614" w14:textId="77777777" w:rsidR="00870D6E" w:rsidRDefault="00870D6E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2146A114" w14:textId="42CF55A2" w:rsidR="00870D6E" w:rsidRPr="00870D6E" w:rsidRDefault="00870D6E" w:rsidP="00CD4BC8">
                      <w:pPr>
                        <w:jc w:val="center"/>
                        <w:rPr>
                          <w:rFonts w:ascii="Grandview" w:hAnsi="Grandview" w:cs="Arial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56"/>
                          <w:szCs w:val="56"/>
                        </w:rPr>
                        <w:t>Projektet modtager støtte fra EU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95134F3" w14:textId="1A7B0C20" w:rsidR="0084432E" w:rsidRPr="0084432E" w:rsidRDefault="0084432E" w:rsidP="0084432E"/>
    <w:p w14:paraId="5B691F33" w14:textId="574B7D76" w:rsidR="0084432E" w:rsidRPr="0084432E" w:rsidRDefault="0084432E" w:rsidP="0084432E"/>
    <w:p w14:paraId="6ADEC7F5" w14:textId="5583EFBE" w:rsidR="0084432E" w:rsidRPr="0084432E" w:rsidRDefault="0084432E" w:rsidP="0084432E"/>
    <w:p w14:paraId="7FA9F970" w14:textId="2F530DF9" w:rsidR="0084432E" w:rsidRPr="0084432E" w:rsidRDefault="0084432E" w:rsidP="0084432E"/>
    <w:p w14:paraId="36D32C35" w14:textId="7558EB23" w:rsidR="0084432E" w:rsidRPr="0084432E" w:rsidRDefault="0084432E" w:rsidP="0084432E"/>
    <w:p w14:paraId="5E53C418" w14:textId="64D02198" w:rsidR="0084432E" w:rsidRPr="0084432E" w:rsidRDefault="0084432E" w:rsidP="0084432E"/>
    <w:p w14:paraId="4E96BA90" w14:textId="77777777" w:rsidR="0084432E" w:rsidRPr="0084432E" w:rsidRDefault="0084432E" w:rsidP="0084432E"/>
    <w:p w14:paraId="07800B18" w14:textId="77777777" w:rsidR="0084432E" w:rsidRPr="0084432E" w:rsidRDefault="0084432E" w:rsidP="0084432E"/>
    <w:p w14:paraId="563656F5" w14:textId="77777777" w:rsidR="0084432E" w:rsidRPr="0084432E" w:rsidRDefault="0084432E" w:rsidP="0084432E"/>
    <w:p w14:paraId="7DB2DA87" w14:textId="77777777" w:rsidR="0084432E" w:rsidRPr="0084432E" w:rsidRDefault="0084432E" w:rsidP="0084432E"/>
    <w:p w14:paraId="517671F7" w14:textId="77777777" w:rsidR="0084432E" w:rsidRPr="0084432E" w:rsidRDefault="0084432E" w:rsidP="0084432E"/>
    <w:p w14:paraId="47FEF390" w14:textId="77777777" w:rsidR="0084432E" w:rsidRPr="0084432E" w:rsidRDefault="0084432E" w:rsidP="0084432E"/>
    <w:p w14:paraId="1AD2A532" w14:textId="77777777" w:rsidR="0084432E" w:rsidRPr="0084432E" w:rsidRDefault="0084432E" w:rsidP="0084432E"/>
    <w:p w14:paraId="1E182663" w14:textId="77777777" w:rsidR="0084432E" w:rsidRPr="0084432E" w:rsidRDefault="0084432E" w:rsidP="0084432E"/>
    <w:p w14:paraId="1F8578C9" w14:textId="77777777" w:rsidR="0084432E" w:rsidRPr="0084432E" w:rsidRDefault="0084432E" w:rsidP="0084432E"/>
    <w:p w14:paraId="5E77822C" w14:textId="77777777" w:rsidR="0084432E" w:rsidRPr="0084432E" w:rsidRDefault="0084432E" w:rsidP="0084432E"/>
    <w:p w14:paraId="29C9B2F1" w14:textId="77777777" w:rsidR="0084432E" w:rsidRDefault="0084432E" w:rsidP="0084432E"/>
    <w:p w14:paraId="39E2A30A" w14:textId="77777777" w:rsidR="004D44B0" w:rsidRDefault="004D44B0" w:rsidP="0084432E"/>
    <w:p w14:paraId="46958828" w14:textId="77777777" w:rsidR="004D44B0" w:rsidRDefault="004D44B0" w:rsidP="0084432E"/>
    <w:p w14:paraId="719531FB" w14:textId="77777777" w:rsidR="004D44B0" w:rsidRDefault="004D44B0" w:rsidP="0084432E"/>
    <w:p w14:paraId="03AB6705" w14:textId="77777777" w:rsidR="004D44B0" w:rsidRPr="0084432E" w:rsidRDefault="004D44B0" w:rsidP="0084432E"/>
    <w:p w14:paraId="31784E44" w14:textId="77777777" w:rsidR="0084432E" w:rsidRPr="0084432E" w:rsidRDefault="0084432E" w:rsidP="0084432E"/>
    <w:p w14:paraId="6F5F6230" w14:textId="77777777" w:rsidR="0084432E" w:rsidRPr="0084432E" w:rsidRDefault="0084432E" w:rsidP="0084432E"/>
    <w:p w14:paraId="3946C353" w14:textId="77777777" w:rsidR="0084432E" w:rsidRPr="0084432E" w:rsidRDefault="0084432E" w:rsidP="0084432E"/>
    <w:p w14:paraId="6AC0129A" w14:textId="77777777" w:rsidR="0084432E" w:rsidRPr="0084432E" w:rsidRDefault="0084432E" w:rsidP="0084432E"/>
    <w:sectPr w:rsidR="0084432E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9591" w14:textId="77777777"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14:paraId="6CA08519" w14:textId="77777777"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5D33" w14:textId="795A095A" w:rsidR="00763165" w:rsidRDefault="00870D6E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A2EA80E" wp14:editId="7A51ABA2">
          <wp:simplePos x="0" y="0"/>
          <wp:positionH relativeFrom="page">
            <wp:align>right</wp:align>
          </wp:positionH>
          <wp:positionV relativeFrom="paragraph">
            <wp:posOffset>-828040</wp:posOffset>
          </wp:positionV>
          <wp:extent cx="5196840" cy="1043305"/>
          <wp:effectExtent l="0" t="0" r="0" b="4445"/>
          <wp:wrapSquare wrapText="bothSides"/>
          <wp:docPr id="623063811" name="Billede 1" descr="Et billede, der indeholder skærmbillede, Font/skrifttype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063811" name="Billede 1" descr="Et billede, der indeholder skærmbillede, Font/skrifttype, Grafik, design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6840" cy="104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EC0A8CB" wp14:editId="00D2620D">
          <wp:simplePos x="0" y="0"/>
          <wp:positionH relativeFrom="margin">
            <wp:posOffset>-539115</wp:posOffset>
          </wp:positionH>
          <wp:positionV relativeFrom="paragraph">
            <wp:posOffset>-1061085</wp:posOffset>
          </wp:positionV>
          <wp:extent cx="5162550" cy="1350645"/>
          <wp:effectExtent l="0" t="0" r="0" b="1905"/>
          <wp:wrapSquare wrapText="bothSides"/>
          <wp:docPr id="991104222" name="Billede 4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04222" name="Billede 4" descr="Et billede, der indeholder Font/skrifttype, tekst, Grafik, skærmbillede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0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530BD" w14:textId="1E15B08F"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7AFC" w14:textId="77777777"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14:paraId="470F2BD6" w14:textId="77777777"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66B2" w14:textId="637E147E" w:rsidR="00763165" w:rsidRDefault="00870D6E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58E4A5" wp14:editId="76E50F1F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5638800" cy="1404620"/>
              <wp:effectExtent l="0" t="0" r="0" b="571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68DED" w14:textId="798D1F54" w:rsidR="00DB705F" w:rsidRPr="00DB705F" w:rsidRDefault="00DB705F" w:rsidP="00DB705F">
                          <w:pPr>
                            <w:jc w:val="center"/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</w:pPr>
                          <w:r w:rsidRPr="00DB705F"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  <w:t xml:space="preserve">Vand- og klimaprojekter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58E4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8" type="#_x0000_t202" style="position:absolute;margin-left:0;margin-top:.6pt;width:444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Uj+gEAAM4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" filled="f" stroked="f">
              <v:textbox style="mso-fit-shape-to-text:t">
                <w:txbxContent>
                  <w:p w14:paraId="2C968DED" w14:textId="798D1F54" w:rsidR="00DB705F" w:rsidRPr="00DB705F" w:rsidRDefault="00DB705F" w:rsidP="00DB705F">
                    <w:pPr>
                      <w:jc w:val="center"/>
                      <w:rPr>
                        <w:rFonts w:ascii="Grandview" w:hAnsi="Grandview"/>
                        <w:sz w:val="56"/>
                        <w:szCs w:val="56"/>
                      </w:rPr>
                    </w:pPr>
                    <w:r w:rsidRPr="00DB705F">
                      <w:rPr>
                        <w:rFonts w:ascii="Grandview" w:hAnsi="Grandview"/>
                        <w:sz w:val="56"/>
                        <w:szCs w:val="56"/>
                      </w:rPr>
                      <w:t xml:space="preserve">Vand- og klimaprojekter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1B7DCC2" wp14:editId="0D125FD8">
          <wp:simplePos x="0" y="0"/>
          <wp:positionH relativeFrom="margin">
            <wp:posOffset>7299960</wp:posOffset>
          </wp:positionH>
          <wp:positionV relativeFrom="page">
            <wp:posOffset>457200</wp:posOffset>
          </wp:positionV>
          <wp:extent cx="1943100" cy="725170"/>
          <wp:effectExtent l="0" t="0" r="0" b="0"/>
          <wp:wrapSquare wrapText="bothSides"/>
          <wp:docPr id="132521637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16374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2C056" w14:textId="089B47D4"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readOnly" w:enforcement="1"/>
  <w:defaultTabStop w:val="1304"/>
  <w:hyphenationZone w:val="425"/>
  <w:characterSpacingControl w:val="doNotCompress"/>
  <w:hdrShapeDefaults>
    <o:shapedefaults v:ext="edit" spidmax="20481">
      <o:colormru v:ext="edit" colors="#abe9ff,#cadcf2,#d9f5ff"/>
      <o:colormenu v:ext="edit" fillcolor="#d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35E8E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07FA7"/>
    <w:rsid w:val="00545C9B"/>
    <w:rsid w:val="005850C3"/>
    <w:rsid w:val="005F4031"/>
    <w:rsid w:val="005F5D4C"/>
    <w:rsid w:val="00657197"/>
    <w:rsid w:val="00664E17"/>
    <w:rsid w:val="00665AEC"/>
    <w:rsid w:val="006712D9"/>
    <w:rsid w:val="006D088C"/>
    <w:rsid w:val="006D654B"/>
    <w:rsid w:val="006E526C"/>
    <w:rsid w:val="00762D87"/>
    <w:rsid w:val="00763165"/>
    <w:rsid w:val="00840F94"/>
    <w:rsid w:val="0084432E"/>
    <w:rsid w:val="00853A06"/>
    <w:rsid w:val="00866549"/>
    <w:rsid w:val="00870D6E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AF4401"/>
    <w:rsid w:val="00B31CE3"/>
    <w:rsid w:val="00B65651"/>
    <w:rsid w:val="00B73852"/>
    <w:rsid w:val="00B80ACB"/>
    <w:rsid w:val="00B83FF2"/>
    <w:rsid w:val="00BD52A7"/>
    <w:rsid w:val="00C365DD"/>
    <w:rsid w:val="00C62DCD"/>
    <w:rsid w:val="00C7071D"/>
    <w:rsid w:val="00CB05A0"/>
    <w:rsid w:val="00CD4BC8"/>
    <w:rsid w:val="00CF1513"/>
    <w:rsid w:val="00D0066A"/>
    <w:rsid w:val="00D24262"/>
    <w:rsid w:val="00D35F03"/>
    <w:rsid w:val="00D8127B"/>
    <w:rsid w:val="00D9518F"/>
    <w:rsid w:val="00D976B3"/>
    <w:rsid w:val="00DB705F"/>
    <w:rsid w:val="00E00F99"/>
    <w:rsid w:val="00E31C04"/>
    <w:rsid w:val="00E33592"/>
    <w:rsid w:val="00E97795"/>
    <w:rsid w:val="00EB55F7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abe9ff,#cadcf2,#d9f5ff"/>
      <o:colormenu v:ext="edit" fillcolor="#d9f5ff"/>
    </o:shapedefaults>
    <o:shapelayout v:ext="edit">
      <o:idmap v:ext="edit" data="1"/>
    </o:shapelayout>
  </w:shapeDefaults>
  <w:decimalSymbol w:val=","/>
  <w:listSeparator w:val=";"/>
  <w14:docId w14:val="40963234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F6EA-D000-4B64-9C3A-0109075D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Pernille Krog Kristensen</cp:lastModifiedBy>
  <cp:revision>2</cp:revision>
  <cp:lastPrinted>2015-01-19T14:47:00Z</cp:lastPrinted>
  <dcterms:created xsi:type="dcterms:W3CDTF">2024-12-17T14:01:00Z</dcterms:created>
  <dcterms:modified xsi:type="dcterms:W3CDTF">2024-12-17T14:01:00Z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  <property fmtid="{D5CDD505-2E9C-101B-9397-08002B2CF9AE}" pid="5" name="DocumentMetadataId">
    <vt:lpwstr>013d8ccc-e49b-45a8-8452-1ec622822071</vt:lpwstr>
  </property>
  <property fmtid="{D5CDD505-2E9C-101B-9397-08002B2CF9AE}" pid="6" name="DocumentNumber">
    <vt:lpwstr>D2024-145273</vt:lpwstr>
  </property>
  <property fmtid="{D5CDD505-2E9C-101B-9397-08002B2CF9AE}" pid="7" name="DocumentContentId">
    <vt:lpwstr>013d8ccc-e49b-45a8-8452-1ec622822071</vt:lpwstr>
  </property>
</Properties>
</file>